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56A" w:rsidRDefault="00F4656A" w:rsidP="00F4656A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                                          </w:t>
      </w:r>
      <w:r>
        <w:rPr>
          <w:rFonts w:eastAsia="Calibri" w:cstheme="minorHAnsi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56A" w:rsidRDefault="00F4656A" w:rsidP="00F4656A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eastAsia="Calibri" w:cstheme="minorHAnsi"/>
          <w:b/>
        </w:rPr>
        <w:tab/>
      </w:r>
      <w:r>
        <w:rPr>
          <w:rFonts w:ascii="Times New Roman" w:eastAsia="Calibri" w:hAnsi="Times New Roman" w:cs="Times New Roman"/>
          <w:b/>
        </w:rPr>
        <w:t xml:space="preserve">                        REPUBLIKA HRVATSKA</w:t>
      </w:r>
    </w:p>
    <w:p w:rsidR="00F4656A" w:rsidRDefault="00F4656A" w:rsidP="00F4656A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</w:rPr>
        <w:tab/>
        <w:t xml:space="preserve">               ŠIBENSKO - KNINSKA  ŽUPANIJA</w:t>
      </w:r>
    </w:p>
    <w:p w:rsidR="00F4656A" w:rsidRDefault="00F4656A" w:rsidP="00F4656A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    OPĆINA MURTER-KORNATI</w:t>
      </w:r>
    </w:p>
    <w:p w:rsidR="00F4656A" w:rsidRDefault="00F4656A" w:rsidP="00F4656A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   </w:t>
      </w:r>
      <w:r w:rsidR="00C73D69">
        <w:rPr>
          <w:rFonts w:ascii="Times New Roman" w:eastAsia="Calibri" w:hAnsi="Times New Roman" w:cs="Times New Roman"/>
          <w:b/>
        </w:rPr>
        <w:t xml:space="preserve">       </w:t>
      </w:r>
      <w:r>
        <w:rPr>
          <w:rFonts w:ascii="Times New Roman" w:eastAsia="Calibri" w:hAnsi="Times New Roman" w:cs="Times New Roman"/>
          <w:b/>
        </w:rPr>
        <w:t>OPĆINSKI NAČELNIK</w:t>
      </w:r>
    </w:p>
    <w:p w:rsidR="00F4656A" w:rsidRDefault="00F4656A" w:rsidP="00F4656A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</w:t>
      </w:r>
    </w:p>
    <w:p w:rsidR="00F4656A" w:rsidRDefault="00F4656A" w:rsidP="00F4656A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F4656A" w:rsidRDefault="004C3576" w:rsidP="00F4656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024-02</w:t>
      </w:r>
      <w:r w:rsidR="00164EB7">
        <w:rPr>
          <w:rFonts w:ascii="Times New Roman" w:hAnsi="Times New Roman" w:cs="Times New Roman"/>
        </w:rPr>
        <w:t>/26-01/07</w:t>
      </w:r>
    </w:p>
    <w:p w:rsidR="00F4656A" w:rsidRDefault="00F4656A" w:rsidP="00F4656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2182-18-02/1-26-1</w:t>
      </w:r>
    </w:p>
    <w:p w:rsidR="00F4656A" w:rsidRDefault="00F4656A" w:rsidP="00F4656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Murter,  </w:t>
      </w:r>
      <w:r w:rsidR="00C73D69">
        <w:rPr>
          <w:rFonts w:ascii="Times New Roman" w:hAnsi="Times New Roman" w:cs="Times New Roman"/>
        </w:rPr>
        <w:t>24.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lipnja 2026.</w:t>
      </w:r>
    </w:p>
    <w:p w:rsidR="00F4656A" w:rsidRDefault="00F4656A" w:rsidP="00F4656A">
      <w:pPr>
        <w:spacing w:after="0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144/20), članka 43. i 45. Zakona o proračunu  (NN, 144/21</w:t>
      </w:r>
      <w:r>
        <w:rPr>
          <w:rFonts w:ascii="Times New Roman" w:eastAsia="Times New Roman" w:hAnsi="Times New Roman" w:cs="Times New Roman"/>
          <w:color w:val="000000"/>
          <w:lang w:eastAsia="hr-HR"/>
        </w:rPr>
        <w:t xml:space="preserve">) </w:t>
      </w:r>
      <w:r>
        <w:rPr>
          <w:rFonts w:ascii="Times New Roman" w:hAnsi="Times New Roman" w:cs="Times New Roman"/>
        </w:rPr>
        <w:t>i članka 29. Statuta Općine Murter-Kornati („Službeni glasnik Općine Murter-Kornati“, broj 2/21, 10/25) načelnik Općine Murter-Kornati donosi</w:t>
      </w:r>
    </w:p>
    <w:p w:rsidR="00F4656A" w:rsidRDefault="00F4656A" w:rsidP="00F4656A">
      <w:pPr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F4656A" w:rsidRDefault="00F4656A" w:rsidP="00F4656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Utvrđuje se prijedlog Izmjena i dopuna (II) Proračuna Općine Murter-Kornati za 2026. godinu te se upućuje predsjedniku Općinskog vijeća Općine Murter-Kornati, radi razmatranja na Općinskom vijeću.</w:t>
      </w:r>
    </w:p>
    <w:p w:rsidR="00F4656A" w:rsidRDefault="00F4656A" w:rsidP="00F4656A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jc w:val="both"/>
        <w:rPr>
          <w:rFonts w:ascii="Times New Roman" w:hAnsi="Times New Roman" w:cs="Times New Roman"/>
          <w:bCs/>
          <w:color w:val="FF0000"/>
        </w:rPr>
      </w:pPr>
    </w:p>
    <w:p w:rsidR="00F4656A" w:rsidRDefault="00F4656A" w:rsidP="00F4656A">
      <w:pPr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F4656A" w:rsidRDefault="00F4656A" w:rsidP="00F4656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dipl. </w:t>
      </w:r>
      <w:proofErr w:type="spellStart"/>
      <w:r>
        <w:rPr>
          <w:rFonts w:ascii="Times New Roman" w:hAnsi="Times New Roman" w:cs="Times New Roman"/>
        </w:rPr>
        <w:t>oec</w:t>
      </w:r>
      <w:proofErr w:type="spellEnd"/>
      <w:r>
        <w:rPr>
          <w:rFonts w:ascii="Times New Roman" w:hAnsi="Times New Roman" w:cs="Times New Roman"/>
        </w:rPr>
        <w:t>.</w:t>
      </w:r>
    </w:p>
    <w:p w:rsidR="00F4656A" w:rsidRDefault="00F4656A" w:rsidP="00F465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656A" w:rsidRDefault="00F4656A" w:rsidP="00F46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56A" w:rsidRDefault="00F4656A" w:rsidP="00F4656A"/>
    <w:p w:rsidR="00EC3735" w:rsidRDefault="00EC3735"/>
    <w:sectPr w:rsidR="00EC3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6A"/>
    <w:rsid w:val="00164EB7"/>
    <w:rsid w:val="004C3576"/>
    <w:rsid w:val="00C73D69"/>
    <w:rsid w:val="00EC3735"/>
    <w:rsid w:val="00F4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872710-20BE-4AA9-AD21-0A920E3D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56A"/>
    <w:pPr>
      <w:spacing w:line="252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4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7</cp:revision>
  <dcterms:created xsi:type="dcterms:W3CDTF">2026-06-19T07:53:00Z</dcterms:created>
  <dcterms:modified xsi:type="dcterms:W3CDTF">2026-06-23T08:26:00Z</dcterms:modified>
</cp:coreProperties>
</file>